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5199" w14:textId="77777777" w:rsidR="007E1273" w:rsidRPr="00123AE4" w:rsidRDefault="007E1273" w:rsidP="007E1273">
      <w:pPr>
        <w:ind w:left="-1350" w:right="-1260"/>
        <w:jc w:val="both"/>
        <w:rPr>
          <w:sz w:val="21"/>
          <w:szCs w:val="21"/>
        </w:rPr>
      </w:pPr>
      <w:bookmarkStart w:id="0" w:name="_GoBack"/>
      <w:bookmarkEnd w:id="0"/>
      <w:r w:rsidRPr="00123AE4">
        <w:rPr>
          <w:sz w:val="21"/>
          <w:szCs w:val="21"/>
          <w:u w:val="single"/>
        </w:rPr>
        <w:t>~ The Collect of the Day</w:t>
      </w:r>
    </w:p>
    <w:p w14:paraId="40C22151" w14:textId="77777777" w:rsidR="007E1273" w:rsidRPr="00123AE4" w:rsidRDefault="007E1273" w:rsidP="007E1273">
      <w:pPr>
        <w:ind w:left="-1350" w:right="-1260"/>
        <w:jc w:val="both"/>
        <w:rPr>
          <w:sz w:val="21"/>
          <w:szCs w:val="21"/>
        </w:rPr>
      </w:pPr>
      <w:r w:rsidRPr="00123AE4">
        <w:rPr>
          <w:sz w:val="21"/>
          <w:szCs w:val="21"/>
        </w:rPr>
        <w:t xml:space="preserve">The Lord </w:t>
      </w:r>
      <w:proofErr w:type="gramStart"/>
      <w:r w:rsidRPr="00123AE4">
        <w:rPr>
          <w:sz w:val="21"/>
          <w:szCs w:val="21"/>
        </w:rPr>
        <w:t>be</w:t>
      </w:r>
      <w:proofErr w:type="gramEnd"/>
      <w:r w:rsidRPr="00123AE4">
        <w:rPr>
          <w:sz w:val="21"/>
          <w:szCs w:val="21"/>
        </w:rPr>
        <w:t xml:space="preserve"> with you.</w:t>
      </w:r>
      <w:r w:rsidRPr="00123AE4">
        <w:rPr>
          <w:sz w:val="21"/>
          <w:szCs w:val="21"/>
        </w:rPr>
        <w:tab/>
      </w:r>
      <w:r w:rsidRPr="00123AE4">
        <w:rPr>
          <w:sz w:val="21"/>
          <w:szCs w:val="21"/>
        </w:rPr>
        <w:tab/>
      </w:r>
      <w:proofErr w:type="gramStart"/>
      <w:r w:rsidRPr="00123AE4">
        <w:rPr>
          <w:b/>
          <w:sz w:val="21"/>
          <w:szCs w:val="21"/>
        </w:rPr>
        <w:t>And also with you.</w:t>
      </w:r>
      <w:proofErr w:type="gramEnd"/>
      <w:r w:rsidRPr="00123AE4">
        <w:rPr>
          <w:sz w:val="21"/>
          <w:szCs w:val="21"/>
        </w:rPr>
        <w:tab/>
      </w:r>
      <w:r w:rsidRPr="00123AE4">
        <w:rPr>
          <w:sz w:val="21"/>
          <w:szCs w:val="21"/>
        </w:rPr>
        <w:tab/>
      </w:r>
    </w:p>
    <w:p w14:paraId="7284E5E2" w14:textId="77777777" w:rsidR="007E1273" w:rsidRPr="00123AE4" w:rsidRDefault="007E1273" w:rsidP="007E1273">
      <w:pPr>
        <w:ind w:left="-1350" w:right="-1260"/>
        <w:jc w:val="both"/>
        <w:rPr>
          <w:sz w:val="21"/>
          <w:szCs w:val="21"/>
        </w:rPr>
      </w:pPr>
      <w:r w:rsidRPr="00123AE4">
        <w:rPr>
          <w:sz w:val="21"/>
          <w:szCs w:val="21"/>
        </w:rPr>
        <w:t>Let us pray.</w:t>
      </w:r>
    </w:p>
    <w:p w14:paraId="6F73F78D" w14:textId="77777777" w:rsidR="007E1273" w:rsidRPr="00067645" w:rsidRDefault="007E1273" w:rsidP="007E1273">
      <w:pPr>
        <w:ind w:left="-1350" w:right="-1260"/>
        <w:jc w:val="both"/>
        <w:rPr>
          <w:rFonts w:ascii="Times" w:hAnsi="Times"/>
          <w:sz w:val="20"/>
          <w:szCs w:val="20"/>
        </w:rPr>
      </w:pPr>
      <w:r w:rsidRPr="00BA0995">
        <w:rPr>
          <w:color w:val="000000"/>
          <w:sz w:val="21"/>
          <w:szCs w:val="21"/>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sidRPr="00C7334F">
        <w:rPr>
          <w:color w:val="000000"/>
          <w:sz w:val="21"/>
          <w:szCs w:val="21"/>
        </w:rPr>
        <w:t>.</w:t>
      </w:r>
      <w:r w:rsidRPr="00C7334F">
        <w:rPr>
          <w:i/>
          <w:iCs/>
          <w:color w:val="000000"/>
          <w:sz w:val="21"/>
          <w:szCs w:val="21"/>
        </w:rPr>
        <w:t> </w:t>
      </w:r>
      <w:r w:rsidRPr="00C7334F">
        <w:rPr>
          <w:rFonts w:eastAsiaTheme="minorEastAsia"/>
          <w:b/>
          <w:i/>
          <w:iCs/>
          <w:sz w:val="21"/>
          <w:szCs w:val="21"/>
        </w:rPr>
        <w:t>Amen</w:t>
      </w:r>
      <w:r w:rsidRPr="000547F4">
        <w:rPr>
          <w:rFonts w:eastAsiaTheme="minorEastAsia"/>
          <w:i/>
          <w:iCs/>
          <w:sz w:val="21"/>
          <w:szCs w:val="21"/>
        </w:rPr>
        <w:t>.</w:t>
      </w:r>
    </w:p>
    <w:p w14:paraId="4EECBE27" w14:textId="77777777" w:rsidR="007E1273" w:rsidRPr="00123AE4" w:rsidRDefault="007E1273" w:rsidP="007E1273">
      <w:pPr>
        <w:ind w:left="-1350" w:right="-1260"/>
        <w:jc w:val="both"/>
        <w:rPr>
          <w:rFonts w:eastAsiaTheme="minorEastAsia"/>
          <w:sz w:val="21"/>
          <w:szCs w:val="21"/>
        </w:rPr>
      </w:pPr>
    </w:p>
    <w:p w14:paraId="6B47C797" w14:textId="77777777" w:rsidR="007E1273" w:rsidRPr="00123AE4" w:rsidRDefault="007E1273" w:rsidP="007E1273">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Proverbs 8:1-4, 22-31</w:t>
      </w:r>
    </w:p>
    <w:p w14:paraId="3BC0DB80"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Style w:val="initcap"/>
          <w:rFonts w:ascii="Times New Roman" w:hAnsi="Times New Roman" w:cs="Times New Roman"/>
          <w:color w:val="000000"/>
          <w:sz w:val="21"/>
          <w:szCs w:val="21"/>
        </w:rPr>
        <w:t>D</w:t>
      </w:r>
      <w:r w:rsidRPr="00BA0995">
        <w:rPr>
          <w:rFonts w:ascii="Times New Roman" w:hAnsi="Times New Roman" w:cs="Times New Roman"/>
          <w:color w:val="000000"/>
          <w:sz w:val="21"/>
          <w:szCs w:val="21"/>
        </w:rPr>
        <w:t>oes not wisdom call,</w:t>
      </w:r>
      <w:r w:rsidRPr="00BA0995">
        <w:rPr>
          <w:rFonts w:ascii="Times New Roman" w:hAnsi="Times New Roman" w:cs="Times New Roman"/>
          <w:color w:val="000000"/>
          <w:sz w:val="21"/>
          <w:szCs w:val="21"/>
        </w:rPr>
        <w:br/>
        <w:t>and does not understanding raise her voice?</w:t>
      </w:r>
      <w:r w:rsidRPr="00BA0995">
        <w:rPr>
          <w:rStyle w:val="apple-converted-space"/>
          <w:rFonts w:ascii="Times New Roman" w:hAnsi="Times New Roman" w:cs="Times New Roman"/>
          <w:color w:val="000000"/>
          <w:sz w:val="21"/>
          <w:szCs w:val="21"/>
        </w:rPr>
        <w:t> </w:t>
      </w:r>
    </w:p>
    <w:p w14:paraId="70B189D9"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On the heights, beside the way</w:t>
      </w:r>
      <w:proofErr w:type="gramStart"/>
      <w:r w:rsidRPr="00BA0995">
        <w:rPr>
          <w:rFonts w:ascii="Times New Roman" w:hAnsi="Times New Roman" w:cs="Times New Roman"/>
          <w:color w:val="000000"/>
          <w:sz w:val="21"/>
          <w:szCs w:val="21"/>
        </w:rPr>
        <w:t>,</w:t>
      </w:r>
      <w:proofErr w:type="gramEnd"/>
      <w:r w:rsidRPr="00BA0995">
        <w:rPr>
          <w:rFonts w:ascii="Times New Roman" w:hAnsi="Times New Roman" w:cs="Times New Roman"/>
          <w:color w:val="000000"/>
          <w:sz w:val="21"/>
          <w:szCs w:val="21"/>
        </w:rPr>
        <w:br/>
        <w:t>at the crossroads she takes her stand;</w:t>
      </w:r>
      <w:r w:rsidRPr="00BA0995">
        <w:rPr>
          <w:rStyle w:val="apple-converted-space"/>
          <w:rFonts w:ascii="Times New Roman" w:hAnsi="Times New Roman" w:cs="Times New Roman"/>
          <w:color w:val="000000"/>
          <w:sz w:val="21"/>
          <w:szCs w:val="21"/>
        </w:rPr>
        <w:t> </w:t>
      </w:r>
    </w:p>
    <w:p w14:paraId="66024D8E"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beside</w:t>
      </w:r>
      <w:proofErr w:type="gramEnd"/>
      <w:r w:rsidRPr="00BA0995">
        <w:rPr>
          <w:rFonts w:ascii="Times New Roman" w:hAnsi="Times New Roman" w:cs="Times New Roman"/>
          <w:color w:val="000000"/>
          <w:sz w:val="21"/>
          <w:szCs w:val="21"/>
        </w:rPr>
        <w:t xml:space="preserve"> the gates in front of the town,</w:t>
      </w:r>
      <w:r w:rsidRPr="00BA0995">
        <w:rPr>
          <w:rFonts w:ascii="Times New Roman" w:hAnsi="Times New Roman" w:cs="Times New Roman"/>
          <w:color w:val="000000"/>
          <w:sz w:val="21"/>
          <w:szCs w:val="21"/>
        </w:rPr>
        <w:br/>
        <w:t>at the entrance of the portals she cries out:</w:t>
      </w:r>
      <w:r w:rsidRPr="00BA0995">
        <w:rPr>
          <w:rStyle w:val="apple-converted-space"/>
          <w:rFonts w:ascii="Times New Roman" w:hAnsi="Times New Roman" w:cs="Times New Roman"/>
          <w:color w:val="000000"/>
          <w:sz w:val="21"/>
          <w:szCs w:val="21"/>
        </w:rPr>
        <w:t> </w:t>
      </w:r>
    </w:p>
    <w:p w14:paraId="01662704"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"To you, O people, I call,</w:t>
      </w:r>
      <w:r w:rsidRPr="00BA0995">
        <w:rPr>
          <w:rFonts w:ascii="Times New Roman" w:hAnsi="Times New Roman" w:cs="Times New Roman"/>
          <w:color w:val="000000"/>
          <w:sz w:val="21"/>
          <w:szCs w:val="21"/>
        </w:rPr>
        <w:br/>
        <w:t>and my cry is to all that live.</w:t>
      </w:r>
      <w:r w:rsidRPr="00BA0995">
        <w:rPr>
          <w:rStyle w:val="apple-converted-space"/>
          <w:rFonts w:ascii="Times New Roman" w:hAnsi="Times New Roman" w:cs="Times New Roman"/>
          <w:color w:val="000000"/>
          <w:sz w:val="21"/>
          <w:szCs w:val="21"/>
        </w:rPr>
        <w:t> </w:t>
      </w:r>
    </w:p>
    <w:p w14:paraId="46F3838B"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The</w:t>
      </w:r>
      <w:r w:rsidRPr="00BA0995">
        <w:rPr>
          <w:rStyle w:val="apple-converted-space"/>
          <w:rFonts w:ascii="Times New Roman" w:hAnsi="Times New Roman" w:cs="Times New Roman"/>
          <w:color w:val="000000"/>
          <w:sz w:val="21"/>
          <w:szCs w:val="21"/>
        </w:rPr>
        <w:t> </w:t>
      </w:r>
      <w:r w:rsidRPr="00BA0995">
        <w:rPr>
          <w:rStyle w:val="lordsmallcaps"/>
          <w:rFonts w:ascii="Times New Roman" w:hAnsi="Times New Roman" w:cs="Times New Roman"/>
          <w:color w:val="000000"/>
          <w:sz w:val="21"/>
          <w:szCs w:val="21"/>
        </w:rPr>
        <w:t>Lord</w:t>
      </w:r>
      <w:r w:rsidRPr="00BA0995">
        <w:rPr>
          <w:rStyle w:val="apple-converted-space"/>
          <w:rFonts w:ascii="Times New Roman" w:hAnsi="Times New Roman" w:cs="Times New Roman"/>
          <w:color w:val="000000"/>
          <w:sz w:val="21"/>
          <w:szCs w:val="21"/>
        </w:rPr>
        <w:t> </w:t>
      </w:r>
      <w:r w:rsidRPr="00BA0995">
        <w:rPr>
          <w:rFonts w:ascii="Times New Roman" w:hAnsi="Times New Roman" w:cs="Times New Roman"/>
          <w:color w:val="000000"/>
          <w:sz w:val="21"/>
          <w:szCs w:val="21"/>
        </w:rPr>
        <w:t>created me at the beginning of his work,</w:t>
      </w:r>
      <w:r w:rsidRPr="00BA0995">
        <w:rPr>
          <w:rFonts w:ascii="Times New Roman" w:hAnsi="Times New Roman" w:cs="Times New Roman"/>
          <w:color w:val="000000"/>
          <w:sz w:val="21"/>
          <w:szCs w:val="21"/>
        </w:rPr>
        <w:br/>
        <w:t>the first of his acts of long ago.</w:t>
      </w:r>
      <w:r w:rsidRPr="00BA0995">
        <w:rPr>
          <w:rStyle w:val="apple-converted-space"/>
          <w:rFonts w:ascii="Times New Roman" w:hAnsi="Times New Roman" w:cs="Times New Roman"/>
          <w:color w:val="000000"/>
          <w:sz w:val="21"/>
          <w:szCs w:val="21"/>
        </w:rPr>
        <w:t> </w:t>
      </w:r>
    </w:p>
    <w:p w14:paraId="070A4318"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Ages ago I was set up,</w:t>
      </w:r>
      <w:r w:rsidRPr="00BA0995">
        <w:rPr>
          <w:rFonts w:ascii="Times New Roman" w:hAnsi="Times New Roman" w:cs="Times New Roman"/>
          <w:color w:val="000000"/>
          <w:sz w:val="21"/>
          <w:szCs w:val="21"/>
        </w:rPr>
        <w:br/>
        <w:t>at the first, before the beginning of the earth.</w:t>
      </w:r>
      <w:r w:rsidRPr="00BA0995">
        <w:rPr>
          <w:rStyle w:val="apple-converted-space"/>
          <w:rFonts w:ascii="Times New Roman" w:hAnsi="Times New Roman" w:cs="Times New Roman"/>
          <w:color w:val="000000"/>
          <w:sz w:val="21"/>
          <w:szCs w:val="21"/>
        </w:rPr>
        <w:t> </w:t>
      </w:r>
    </w:p>
    <w:p w14:paraId="2FBC9542"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When there were no depths I was brought forth,</w:t>
      </w:r>
      <w:r w:rsidRPr="00BA0995">
        <w:rPr>
          <w:rFonts w:ascii="Times New Roman" w:hAnsi="Times New Roman" w:cs="Times New Roman"/>
          <w:color w:val="000000"/>
          <w:sz w:val="21"/>
          <w:szCs w:val="21"/>
        </w:rPr>
        <w:br/>
        <w:t>when there were no springs abounding with water.</w:t>
      </w:r>
      <w:r w:rsidRPr="00BA0995">
        <w:rPr>
          <w:rStyle w:val="apple-converted-space"/>
          <w:rFonts w:ascii="Times New Roman" w:hAnsi="Times New Roman" w:cs="Times New Roman"/>
          <w:color w:val="000000"/>
          <w:sz w:val="21"/>
          <w:szCs w:val="21"/>
        </w:rPr>
        <w:t> </w:t>
      </w:r>
    </w:p>
    <w:p w14:paraId="70B6DEE3"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Before the mountains had been shaped,</w:t>
      </w:r>
      <w:r w:rsidRPr="00BA0995">
        <w:rPr>
          <w:rFonts w:ascii="Times New Roman" w:hAnsi="Times New Roman" w:cs="Times New Roman"/>
          <w:color w:val="000000"/>
          <w:sz w:val="21"/>
          <w:szCs w:val="21"/>
        </w:rPr>
        <w:br/>
        <w:t>before the hills, I was brought forth--</w:t>
      </w:r>
      <w:r w:rsidRPr="00BA0995">
        <w:rPr>
          <w:rStyle w:val="apple-converted-space"/>
          <w:rFonts w:ascii="Times New Roman" w:hAnsi="Times New Roman" w:cs="Times New Roman"/>
          <w:color w:val="000000"/>
          <w:sz w:val="21"/>
          <w:szCs w:val="21"/>
        </w:rPr>
        <w:t> </w:t>
      </w:r>
    </w:p>
    <w:p w14:paraId="3291A978"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had not yet made earth and fields,</w:t>
      </w:r>
      <w:r w:rsidRPr="00BA0995">
        <w:rPr>
          <w:rFonts w:ascii="Times New Roman" w:hAnsi="Times New Roman" w:cs="Times New Roman"/>
          <w:color w:val="000000"/>
          <w:sz w:val="21"/>
          <w:szCs w:val="21"/>
        </w:rPr>
        <w:br/>
        <w:t>or the world's first bits of soil.</w:t>
      </w:r>
      <w:r w:rsidRPr="00BA0995">
        <w:rPr>
          <w:rStyle w:val="apple-converted-space"/>
          <w:rFonts w:ascii="Times New Roman" w:hAnsi="Times New Roman" w:cs="Times New Roman"/>
          <w:color w:val="000000"/>
          <w:sz w:val="21"/>
          <w:szCs w:val="21"/>
        </w:rPr>
        <w:t> </w:t>
      </w:r>
    </w:p>
    <w:p w14:paraId="191F35F1"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r w:rsidRPr="00BA0995">
        <w:rPr>
          <w:rFonts w:ascii="Times New Roman" w:hAnsi="Times New Roman" w:cs="Times New Roman"/>
          <w:color w:val="000000"/>
          <w:sz w:val="21"/>
          <w:szCs w:val="21"/>
        </w:rPr>
        <w:t>When he established the heavens, I was there,</w:t>
      </w:r>
      <w:r w:rsidRPr="00BA0995">
        <w:rPr>
          <w:rFonts w:ascii="Times New Roman" w:hAnsi="Times New Roman" w:cs="Times New Roman"/>
          <w:color w:val="000000"/>
          <w:sz w:val="21"/>
          <w:szCs w:val="21"/>
        </w:rPr>
        <w:br/>
        <w:t>when he drew a circle on the face of the deep,</w:t>
      </w:r>
      <w:r w:rsidRPr="00BA0995">
        <w:rPr>
          <w:rStyle w:val="apple-converted-space"/>
          <w:rFonts w:ascii="Times New Roman" w:hAnsi="Times New Roman" w:cs="Times New Roman"/>
          <w:color w:val="000000"/>
          <w:sz w:val="21"/>
          <w:szCs w:val="21"/>
        </w:rPr>
        <w:t> </w:t>
      </w:r>
    </w:p>
    <w:p w14:paraId="5D650DC1"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made firm the skies above,</w:t>
      </w:r>
      <w:r w:rsidRPr="00BA0995">
        <w:rPr>
          <w:rFonts w:ascii="Times New Roman" w:hAnsi="Times New Roman" w:cs="Times New Roman"/>
          <w:color w:val="000000"/>
          <w:sz w:val="21"/>
          <w:szCs w:val="21"/>
        </w:rPr>
        <w:br/>
        <w:t>when he established the fountains of the deep,</w:t>
      </w:r>
      <w:r w:rsidRPr="00BA0995">
        <w:rPr>
          <w:rStyle w:val="apple-converted-space"/>
          <w:rFonts w:ascii="Times New Roman" w:hAnsi="Times New Roman" w:cs="Times New Roman"/>
          <w:color w:val="000000"/>
          <w:sz w:val="21"/>
          <w:szCs w:val="21"/>
        </w:rPr>
        <w:t> </w:t>
      </w:r>
    </w:p>
    <w:p w14:paraId="08CD8F97"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assigned to the sea its limit,</w:t>
      </w:r>
      <w:r w:rsidRPr="00BA0995">
        <w:rPr>
          <w:rFonts w:ascii="Times New Roman" w:hAnsi="Times New Roman" w:cs="Times New Roman"/>
          <w:color w:val="000000"/>
          <w:sz w:val="21"/>
          <w:szCs w:val="21"/>
        </w:rPr>
        <w:br/>
        <w:t>so that the waters might not transgress his command,</w:t>
      </w:r>
      <w:r w:rsidRPr="00BA0995">
        <w:rPr>
          <w:rStyle w:val="apple-converted-space"/>
          <w:rFonts w:ascii="Times New Roman" w:hAnsi="Times New Roman" w:cs="Times New Roman"/>
          <w:color w:val="000000"/>
          <w:sz w:val="21"/>
          <w:szCs w:val="21"/>
        </w:rPr>
        <w:t> </w:t>
      </w:r>
    </w:p>
    <w:p w14:paraId="510A4B9A"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when</w:t>
      </w:r>
      <w:proofErr w:type="gramEnd"/>
      <w:r w:rsidRPr="00BA0995">
        <w:rPr>
          <w:rFonts w:ascii="Times New Roman" w:hAnsi="Times New Roman" w:cs="Times New Roman"/>
          <w:color w:val="000000"/>
          <w:sz w:val="21"/>
          <w:szCs w:val="21"/>
        </w:rPr>
        <w:t xml:space="preserve"> he marked out the foundations of the earth,</w:t>
      </w:r>
      <w:r w:rsidRPr="00BA0995">
        <w:rPr>
          <w:rFonts w:ascii="Times New Roman" w:hAnsi="Times New Roman" w:cs="Times New Roman"/>
          <w:color w:val="000000"/>
          <w:sz w:val="21"/>
          <w:szCs w:val="21"/>
        </w:rPr>
        <w:br/>
        <w:t>then I was beside him, like a master worker;</w:t>
      </w:r>
      <w:r w:rsidRPr="00BA0995">
        <w:rPr>
          <w:rStyle w:val="apple-converted-space"/>
          <w:rFonts w:ascii="Times New Roman" w:hAnsi="Times New Roman" w:cs="Times New Roman"/>
          <w:color w:val="000000"/>
          <w:sz w:val="21"/>
          <w:szCs w:val="21"/>
        </w:rPr>
        <w:t> </w:t>
      </w:r>
    </w:p>
    <w:p w14:paraId="1303322F"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and</w:t>
      </w:r>
      <w:proofErr w:type="gramEnd"/>
      <w:r w:rsidRPr="00BA0995">
        <w:rPr>
          <w:rFonts w:ascii="Times New Roman" w:hAnsi="Times New Roman" w:cs="Times New Roman"/>
          <w:color w:val="000000"/>
          <w:sz w:val="21"/>
          <w:szCs w:val="21"/>
        </w:rPr>
        <w:t xml:space="preserve"> I was daily his delight,</w:t>
      </w:r>
      <w:r w:rsidRPr="00BA0995">
        <w:rPr>
          <w:rFonts w:ascii="Times New Roman" w:hAnsi="Times New Roman" w:cs="Times New Roman"/>
          <w:color w:val="000000"/>
          <w:sz w:val="21"/>
          <w:szCs w:val="21"/>
        </w:rPr>
        <w:br/>
        <w:t>rejoicing before him always,</w:t>
      </w:r>
      <w:r w:rsidRPr="00BA0995">
        <w:rPr>
          <w:rStyle w:val="apple-converted-space"/>
          <w:rFonts w:ascii="Times New Roman" w:hAnsi="Times New Roman" w:cs="Times New Roman"/>
          <w:color w:val="000000"/>
          <w:sz w:val="21"/>
          <w:szCs w:val="21"/>
        </w:rPr>
        <w:t> </w:t>
      </w:r>
    </w:p>
    <w:p w14:paraId="7CA8E360" w14:textId="77777777" w:rsidR="007E1273" w:rsidRPr="00BA0995" w:rsidRDefault="007E1273" w:rsidP="007E1273">
      <w:pPr>
        <w:pStyle w:val="poetrytext"/>
        <w:spacing w:before="0" w:beforeAutospacing="0" w:after="60" w:afterAutospacing="0"/>
        <w:ind w:left="-900" w:right="-1260" w:hanging="480"/>
        <w:rPr>
          <w:rFonts w:ascii="Times New Roman" w:hAnsi="Times New Roman" w:cs="Times New Roman"/>
          <w:color w:val="000000"/>
          <w:sz w:val="21"/>
          <w:szCs w:val="21"/>
        </w:rPr>
      </w:pPr>
      <w:proofErr w:type="gramStart"/>
      <w:r w:rsidRPr="00BA0995">
        <w:rPr>
          <w:rFonts w:ascii="Times New Roman" w:hAnsi="Times New Roman" w:cs="Times New Roman"/>
          <w:color w:val="000000"/>
          <w:sz w:val="21"/>
          <w:szCs w:val="21"/>
        </w:rPr>
        <w:t>rejoicing</w:t>
      </w:r>
      <w:proofErr w:type="gramEnd"/>
      <w:r w:rsidRPr="00BA0995">
        <w:rPr>
          <w:rFonts w:ascii="Times New Roman" w:hAnsi="Times New Roman" w:cs="Times New Roman"/>
          <w:color w:val="000000"/>
          <w:sz w:val="21"/>
          <w:szCs w:val="21"/>
        </w:rPr>
        <w:t xml:space="preserve"> in his inhabited world</w:t>
      </w:r>
      <w:r w:rsidRPr="00BA0995">
        <w:rPr>
          <w:rFonts w:ascii="Times New Roman" w:hAnsi="Times New Roman" w:cs="Times New Roman"/>
          <w:color w:val="000000"/>
          <w:sz w:val="21"/>
          <w:szCs w:val="21"/>
        </w:rPr>
        <w:br/>
        <w:t>and delighting in the human race."</w:t>
      </w:r>
    </w:p>
    <w:p w14:paraId="7627E3D1" w14:textId="77777777" w:rsidR="007E1273" w:rsidRPr="00C7334F" w:rsidRDefault="007E1273" w:rsidP="007E1273">
      <w:pPr>
        <w:ind w:left="-1350" w:right="-1260"/>
        <w:jc w:val="both"/>
        <w:rPr>
          <w:rFonts w:eastAsiaTheme="minorEastAsia"/>
          <w:sz w:val="21"/>
          <w:szCs w:val="21"/>
        </w:rPr>
      </w:pPr>
    </w:p>
    <w:p w14:paraId="735BB232" w14:textId="77777777" w:rsidR="007E1273" w:rsidRPr="00123AE4" w:rsidRDefault="007E1273" w:rsidP="007E1273">
      <w:pPr>
        <w:autoSpaceDE w:val="0"/>
        <w:ind w:left="-1350" w:right="-1260"/>
        <w:jc w:val="both"/>
        <w:rPr>
          <w:b/>
          <w:iCs/>
          <w:sz w:val="21"/>
          <w:szCs w:val="21"/>
        </w:rPr>
      </w:pPr>
      <w:proofErr w:type="gramStart"/>
      <w:r w:rsidRPr="00123AE4">
        <w:rPr>
          <w:iCs/>
          <w:sz w:val="21"/>
          <w:szCs w:val="21"/>
        </w:rPr>
        <w:t>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1FD03050" w14:textId="77777777" w:rsidR="007E1273" w:rsidRPr="00123AE4" w:rsidRDefault="007E1273" w:rsidP="007E1273">
      <w:pPr>
        <w:ind w:left="-1350" w:right="-1260"/>
        <w:jc w:val="both"/>
        <w:rPr>
          <w:sz w:val="21"/>
          <w:szCs w:val="21"/>
          <w:u w:val="single"/>
        </w:rPr>
      </w:pPr>
    </w:p>
    <w:p w14:paraId="10DA2231" w14:textId="77777777" w:rsidR="007E1273" w:rsidRPr="00123AE4" w:rsidRDefault="007E1273" w:rsidP="007E1273">
      <w:pPr>
        <w:ind w:left="-1350" w:right="-1260"/>
        <w:jc w:val="both"/>
        <w:rPr>
          <w:b/>
          <w:sz w:val="21"/>
          <w:szCs w:val="21"/>
        </w:rPr>
      </w:pPr>
      <w:r w:rsidRPr="00123AE4">
        <w:rPr>
          <w:sz w:val="21"/>
          <w:szCs w:val="21"/>
          <w:u w:val="single"/>
        </w:rPr>
        <w:lastRenderedPageBreak/>
        <w:t>~ The Second Lesson</w:t>
      </w:r>
      <w:r w:rsidRPr="00123AE4">
        <w:rPr>
          <w:sz w:val="21"/>
          <w:szCs w:val="21"/>
        </w:rPr>
        <w:t xml:space="preserve">   </w:t>
      </w:r>
      <w:r>
        <w:rPr>
          <w:b/>
          <w:sz w:val="21"/>
          <w:szCs w:val="21"/>
        </w:rPr>
        <w:t>Romans 5:1-5</w:t>
      </w:r>
    </w:p>
    <w:p w14:paraId="1B5E5CF6" w14:textId="77777777" w:rsidR="007E1273" w:rsidRPr="00BA0995" w:rsidRDefault="007E1273" w:rsidP="007E1273">
      <w:pPr>
        <w:ind w:left="-1350" w:right="-1260"/>
        <w:jc w:val="both"/>
        <w:rPr>
          <w:rFonts w:ascii="Times" w:hAnsi="Times"/>
          <w:sz w:val="21"/>
          <w:szCs w:val="21"/>
        </w:rPr>
      </w:pPr>
      <w:r w:rsidRPr="00BA0995">
        <w:rPr>
          <w:color w:val="000000"/>
          <w:sz w:val="21"/>
          <w:szCs w:val="21"/>
        </w:rPr>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E2114D3" w14:textId="77777777" w:rsidR="007E1273" w:rsidRPr="00464705" w:rsidRDefault="007E1273" w:rsidP="007E1273">
      <w:pPr>
        <w:ind w:left="-1350" w:right="-1260"/>
        <w:jc w:val="both"/>
        <w:rPr>
          <w:rFonts w:ascii="Times" w:hAnsi="Times"/>
          <w:sz w:val="21"/>
          <w:szCs w:val="21"/>
        </w:rPr>
      </w:pPr>
    </w:p>
    <w:p w14:paraId="262892C2" w14:textId="77777777" w:rsidR="007E1273" w:rsidRPr="00123AE4" w:rsidRDefault="007E1273" w:rsidP="007E1273">
      <w:pPr>
        <w:autoSpaceDE w:val="0"/>
        <w:ind w:left="-1350" w:right="-1260"/>
        <w:jc w:val="both"/>
        <w:rPr>
          <w:b/>
          <w:iCs/>
          <w:sz w:val="21"/>
          <w:szCs w:val="21"/>
        </w:rPr>
      </w:pPr>
      <w:proofErr w:type="gramStart"/>
      <w:r w:rsidRPr="00123AE4">
        <w:rPr>
          <w:iCs/>
          <w:sz w:val="21"/>
          <w:szCs w:val="21"/>
        </w:rPr>
        <w:t>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7D92E77A" w14:textId="77777777" w:rsidR="007E1273" w:rsidRDefault="007E1273" w:rsidP="007E1273">
      <w:pPr>
        <w:ind w:left="-1350" w:right="-1260"/>
        <w:jc w:val="both"/>
        <w:rPr>
          <w:sz w:val="21"/>
          <w:szCs w:val="21"/>
          <w:u w:val="single"/>
        </w:rPr>
      </w:pPr>
    </w:p>
    <w:p w14:paraId="07C72CB5" w14:textId="77777777" w:rsidR="007E1273" w:rsidRPr="00123AE4" w:rsidRDefault="007E1273" w:rsidP="007E1273">
      <w:pPr>
        <w:ind w:left="-1350" w:right="-1260"/>
        <w:jc w:val="both"/>
        <w:rPr>
          <w:i/>
          <w:sz w:val="21"/>
          <w:szCs w:val="21"/>
        </w:rPr>
      </w:pPr>
      <w:r w:rsidRPr="00123AE4">
        <w:rPr>
          <w:sz w:val="21"/>
          <w:szCs w:val="21"/>
          <w:u w:val="single"/>
        </w:rPr>
        <w:t>~ The Gospel</w:t>
      </w:r>
      <w:r w:rsidRPr="00123AE4">
        <w:rPr>
          <w:sz w:val="21"/>
          <w:szCs w:val="21"/>
        </w:rPr>
        <w:tab/>
      </w:r>
      <w:r>
        <w:rPr>
          <w:b/>
          <w:sz w:val="21"/>
          <w:szCs w:val="21"/>
        </w:rPr>
        <w:tab/>
        <w:t>John 16:12-15</w:t>
      </w:r>
    </w:p>
    <w:p w14:paraId="7F0AD91E" w14:textId="77777777" w:rsidR="007E1273" w:rsidRDefault="007E1273" w:rsidP="007E1273">
      <w:pPr>
        <w:widowControl w:val="0"/>
        <w:autoSpaceDE w:val="0"/>
        <w:autoSpaceDN w:val="0"/>
        <w:adjustRightInd w:val="0"/>
        <w:ind w:left="-1350" w:right="-1260"/>
        <w:jc w:val="both"/>
        <w:rPr>
          <w:sz w:val="21"/>
          <w:szCs w:val="21"/>
        </w:rPr>
      </w:pPr>
      <w:r w:rsidRPr="00123AE4">
        <w:rPr>
          <w:sz w:val="21"/>
          <w:szCs w:val="21"/>
        </w:rPr>
        <w:t xml:space="preserve">The Holy Gospel of our Lord Jesus Christ, according to John. </w:t>
      </w:r>
    </w:p>
    <w:p w14:paraId="5E384B08" w14:textId="77777777" w:rsidR="007E1273" w:rsidRPr="00123AE4" w:rsidRDefault="007E1273" w:rsidP="007E1273">
      <w:pPr>
        <w:widowControl w:val="0"/>
        <w:autoSpaceDE w:val="0"/>
        <w:autoSpaceDN w:val="0"/>
        <w:adjustRightInd w:val="0"/>
        <w:ind w:left="-1350" w:right="-1260"/>
        <w:jc w:val="both"/>
        <w:rPr>
          <w:rFonts w:eastAsiaTheme="minorEastAsia"/>
          <w:sz w:val="21"/>
          <w:szCs w:val="21"/>
        </w:rPr>
      </w:pPr>
      <w:r w:rsidRPr="00123AE4">
        <w:rPr>
          <w:b/>
          <w:i/>
          <w:sz w:val="21"/>
          <w:szCs w:val="21"/>
        </w:rPr>
        <w:t>Glory to you, Lord Christ</w:t>
      </w:r>
      <w:r w:rsidRPr="00123AE4">
        <w:rPr>
          <w:rFonts w:eastAsiaTheme="minorEastAsia"/>
          <w:sz w:val="21"/>
          <w:szCs w:val="21"/>
        </w:rPr>
        <w:t xml:space="preserve"> </w:t>
      </w:r>
    </w:p>
    <w:p w14:paraId="30A36AEB" w14:textId="77777777" w:rsidR="007E1273" w:rsidRPr="00BA0995" w:rsidRDefault="007E1273" w:rsidP="007E1273">
      <w:pPr>
        <w:ind w:left="-1350" w:right="-1260"/>
        <w:jc w:val="both"/>
        <w:rPr>
          <w:sz w:val="21"/>
          <w:szCs w:val="21"/>
        </w:rPr>
      </w:pPr>
      <w:r w:rsidRPr="00BA0995">
        <w:rPr>
          <w:rStyle w:val="initcap"/>
          <w:color w:val="000000"/>
          <w:sz w:val="21"/>
          <w:szCs w:val="21"/>
        </w:rPr>
        <w:t>J</w:t>
      </w:r>
      <w:r w:rsidRPr="00BA0995">
        <w:rPr>
          <w:color w:val="000000"/>
          <w:sz w:val="21"/>
          <w:szCs w:val="21"/>
        </w:rPr>
        <w:t>esus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08497A43" w14:textId="77777777" w:rsidR="007E1273" w:rsidRPr="00BA0995" w:rsidRDefault="007E1273" w:rsidP="007E1273">
      <w:pPr>
        <w:ind w:left="-1350" w:right="-1260"/>
        <w:jc w:val="both"/>
        <w:rPr>
          <w:color w:val="000000"/>
          <w:sz w:val="21"/>
          <w:szCs w:val="21"/>
        </w:rPr>
      </w:pPr>
      <w:r w:rsidRPr="00BA0995">
        <w:rPr>
          <w:color w:val="000000"/>
          <w:sz w:val="21"/>
          <w:szCs w:val="21"/>
        </w:rPr>
        <w:t xml:space="preserve"> </w:t>
      </w:r>
    </w:p>
    <w:p w14:paraId="05E41B5C" w14:textId="77777777" w:rsidR="007E1273" w:rsidRPr="00123AE4" w:rsidRDefault="007E1273" w:rsidP="007E1273">
      <w:pPr>
        <w:ind w:left="-1350" w:right="-1260"/>
        <w:jc w:val="both"/>
        <w:rPr>
          <w:b/>
          <w:color w:val="000000"/>
          <w:sz w:val="21"/>
          <w:szCs w:val="21"/>
        </w:rPr>
      </w:pPr>
      <w:r w:rsidRPr="00123AE4">
        <w:rPr>
          <w:color w:val="000000"/>
          <w:sz w:val="21"/>
          <w:szCs w:val="21"/>
        </w:rPr>
        <w:t xml:space="preserve">“The Gospel of the Lord. </w:t>
      </w:r>
      <w:r w:rsidRPr="00123AE4">
        <w:rPr>
          <w:b/>
          <w:color w:val="000000"/>
          <w:sz w:val="21"/>
          <w:szCs w:val="21"/>
        </w:rPr>
        <w:t>Praise to you, Lord Christ</w:t>
      </w:r>
    </w:p>
    <w:p w14:paraId="1AFA42AF" w14:textId="77777777" w:rsidR="007E1273" w:rsidRPr="00123AE4" w:rsidRDefault="007E1273" w:rsidP="007E1273">
      <w:pPr>
        <w:ind w:left="-1170" w:right="-1260"/>
        <w:rPr>
          <w:sz w:val="19"/>
          <w:szCs w:val="19"/>
        </w:rPr>
      </w:pPr>
    </w:p>
    <w:p w14:paraId="523D6CF7" w14:textId="77777777" w:rsidR="00BC250E" w:rsidRPr="007E1273" w:rsidRDefault="00BC250E" w:rsidP="007E1273"/>
    <w:sectPr w:rsidR="00BC250E" w:rsidRPr="007E1273" w:rsidSect="00067645">
      <w:pgSz w:w="7920" w:h="122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5A56BF"/>
    <w:rsid w:val="005F6A3A"/>
    <w:rsid w:val="006013E4"/>
    <w:rsid w:val="006111ED"/>
    <w:rsid w:val="00622D6A"/>
    <w:rsid w:val="006400D2"/>
    <w:rsid w:val="006440A0"/>
    <w:rsid w:val="0066329C"/>
    <w:rsid w:val="006D54C3"/>
    <w:rsid w:val="006F09CC"/>
    <w:rsid w:val="00717984"/>
    <w:rsid w:val="00736E4E"/>
    <w:rsid w:val="007668DF"/>
    <w:rsid w:val="00766C32"/>
    <w:rsid w:val="0077003B"/>
    <w:rsid w:val="0078088B"/>
    <w:rsid w:val="007A6BD8"/>
    <w:rsid w:val="007C163F"/>
    <w:rsid w:val="007D0424"/>
    <w:rsid w:val="007D2BB3"/>
    <w:rsid w:val="007E1273"/>
    <w:rsid w:val="007E6548"/>
    <w:rsid w:val="007F151D"/>
    <w:rsid w:val="007F51DC"/>
    <w:rsid w:val="00821C2C"/>
    <w:rsid w:val="00822865"/>
    <w:rsid w:val="008311BA"/>
    <w:rsid w:val="00834978"/>
    <w:rsid w:val="008449DD"/>
    <w:rsid w:val="008525E6"/>
    <w:rsid w:val="0086190B"/>
    <w:rsid w:val="008806E6"/>
    <w:rsid w:val="008808B5"/>
    <w:rsid w:val="00894CB8"/>
    <w:rsid w:val="008B35CC"/>
    <w:rsid w:val="008E1553"/>
    <w:rsid w:val="00900730"/>
    <w:rsid w:val="009122BA"/>
    <w:rsid w:val="00913964"/>
    <w:rsid w:val="00924D48"/>
    <w:rsid w:val="0092693B"/>
    <w:rsid w:val="0092709E"/>
    <w:rsid w:val="00933C85"/>
    <w:rsid w:val="009475B9"/>
    <w:rsid w:val="00974AE7"/>
    <w:rsid w:val="009A2DE5"/>
    <w:rsid w:val="009E0136"/>
    <w:rsid w:val="009F6313"/>
    <w:rsid w:val="00A00D91"/>
    <w:rsid w:val="00A01E61"/>
    <w:rsid w:val="00A05198"/>
    <w:rsid w:val="00A26F95"/>
    <w:rsid w:val="00A3739C"/>
    <w:rsid w:val="00A460CC"/>
    <w:rsid w:val="00A465DE"/>
    <w:rsid w:val="00A94AE8"/>
    <w:rsid w:val="00A94E88"/>
    <w:rsid w:val="00AB2024"/>
    <w:rsid w:val="00AF542C"/>
    <w:rsid w:val="00B10070"/>
    <w:rsid w:val="00B10895"/>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A0C67"/>
    <w:rsid w:val="00CC350A"/>
    <w:rsid w:val="00CD6F38"/>
    <w:rsid w:val="00D0422F"/>
    <w:rsid w:val="00D051E1"/>
    <w:rsid w:val="00D81C41"/>
    <w:rsid w:val="00D91863"/>
    <w:rsid w:val="00DA477F"/>
    <w:rsid w:val="00DC1EB5"/>
    <w:rsid w:val="00DD22AD"/>
    <w:rsid w:val="00DE0427"/>
    <w:rsid w:val="00E33E8E"/>
    <w:rsid w:val="00E468E0"/>
    <w:rsid w:val="00E57EBA"/>
    <w:rsid w:val="00E653D5"/>
    <w:rsid w:val="00EA577E"/>
    <w:rsid w:val="00EB78B4"/>
    <w:rsid w:val="00EC2C0A"/>
    <w:rsid w:val="00F340AD"/>
    <w:rsid w:val="00F43C7B"/>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2019-06-12T19:17:00Z</dcterms:created>
  <dcterms:modified xsi:type="dcterms:W3CDTF">2019-06-12T19:17:00Z</dcterms:modified>
</cp:coreProperties>
</file>